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E3" w:rsidRDefault="00EE2FBB">
      <w:pPr>
        <w:pStyle w:val="a3"/>
        <w:widowControl/>
        <w:spacing w:beforeAutospacing="0" w:afterAutospacing="0" w:line="540" w:lineRule="atLeast"/>
        <w:jc w:val="center"/>
        <w:rPr>
          <w:rFonts w:ascii="微软雅黑" w:eastAsia="微软雅黑" w:hAnsi="微软雅黑" w:cs="微软雅黑"/>
          <w:sz w:val="27"/>
          <w:szCs w:val="27"/>
        </w:rPr>
      </w:pPr>
      <w:r>
        <w:rPr>
          <w:rFonts w:ascii="微软雅黑" w:eastAsia="微软雅黑" w:hAnsi="微软雅黑" w:cs="微软雅黑" w:hint="eastAsia"/>
          <w:sz w:val="27"/>
          <w:szCs w:val="27"/>
        </w:rPr>
        <w:t>石家庄开泰科技有限公司</w:t>
      </w:r>
      <w:r w:rsidR="00457AD3">
        <w:rPr>
          <w:rFonts w:ascii="微软雅黑" w:eastAsia="微软雅黑" w:hAnsi="微软雅黑" w:cs="微软雅黑" w:hint="eastAsia"/>
          <w:sz w:val="27"/>
          <w:szCs w:val="27"/>
        </w:rPr>
        <w:t>职业病危害现状评价</w:t>
      </w:r>
    </w:p>
    <w:p w:rsidR="00D26EE3" w:rsidRDefault="00457AD3" w:rsidP="00EE2FBB">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一、用人单位概况</w:t>
      </w:r>
    </w:p>
    <w:p w:rsidR="00D26EE3" w:rsidRDefault="00EE2FBB" w:rsidP="00EE2FBB">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用人单位名称：石家庄开泰科技有限公司</w:t>
      </w:r>
    </w:p>
    <w:p w:rsidR="00EE2FBB" w:rsidRPr="00EE2FBB" w:rsidRDefault="00457AD3" w:rsidP="00EE2FBB">
      <w:pPr>
        <w:pStyle w:val="a3"/>
        <w:spacing w:beforeAutospacing="0" w:afterAutospacing="0"/>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　　用人单位介绍：</w:t>
      </w:r>
      <w:r w:rsidR="00EE2FBB" w:rsidRPr="00EE2FBB">
        <w:rPr>
          <w:rFonts w:ascii="微软雅黑" w:eastAsia="微软雅黑" w:hAnsi="微软雅黑" w:cs="微软雅黑" w:hint="eastAsia"/>
          <w:sz w:val="18"/>
          <w:szCs w:val="18"/>
        </w:rPr>
        <w:t>石家庄开泰科技有限公司50kt/a</w:t>
      </w:r>
      <w:proofErr w:type="gramStart"/>
      <w:r w:rsidR="00EE2FBB" w:rsidRPr="00EE2FBB">
        <w:rPr>
          <w:rFonts w:ascii="微软雅黑" w:eastAsia="微软雅黑" w:hAnsi="微软雅黑" w:cs="微软雅黑" w:hint="eastAsia"/>
          <w:sz w:val="18"/>
          <w:szCs w:val="18"/>
        </w:rPr>
        <w:t>粗苯</w:t>
      </w:r>
      <w:proofErr w:type="gramEnd"/>
      <w:r w:rsidR="00EE2FBB" w:rsidRPr="00EE2FBB">
        <w:rPr>
          <w:rFonts w:ascii="微软雅黑" w:eastAsia="微软雅黑" w:hAnsi="微软雅黑" w:cs="微软雅黑" w:hint="eastAsia"/>
          <w:sz w:val="18"/>
          <w:szCs w:val="18"/>
        </w:rPr>
        <w:t>萃取精馏项目于2014年9月11日建成并试运行，</w:t>
      </w:r>
      <w:r w:rsidR="00EE2FBB">
        <w:rPr>
          <w:rFonts w:ascii="微软雅黑" w:eastAsia="微软雅黑" w:hAnsi="微软雅黑" w:cs="微软雅黑" w:hint="eastAsia"/>
          <w:sz w:val="18"/>
          <w:szCs w:val="18"/>
        </w:rPr>
        <w:t>位于</w:t>
      </w:r>
      <w:r w:rsidR="00EE2FBB" w:rsidRPr="00EE2FBB">
        <w:rPr>
          <w:rFonts w:ascii="微软雅黑" w:eastAsia="微软雅黑" w:hAnsi="微软雅黑" w:cs="微软雅黑" w:hint="eastAsia"/>
          <w:sz w:val="18"/>
          <w:szCs w:val="18"/>
        </w:rPr>
        <w:t>石家庄市井陉矿区北纬西路。</w:t>
      </w:r>
    </w:p>
    <w:p w:rsidR="00D26EE3" w:rsidRDefault="00457AD3" w:rsidP="00EE2FBB">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二、</w:t>
      </w:r>
      <w:proofErr w:type="gramStart"/>
      <w:r>
        <w:rPr>
          <w:rFonts w:ascii="微软雅黑" w:eastAsia="微软雅黑" w:hAnsi="微软雅黑" w:cs="微软雅黑" w:hint="eastAsia"/>
          <w:sz w:val="18"/>
          <w:szCs w:val="18"/>
        </w:rPr>
        <w:t>评价组</w:t>
      </w:r>
      <w:proofErr w:type="gramEnd"/>
      <w:r>
        <w:rPr>
          <w:rFonts w:ascii="微软雅黑" w:eastAsia="微软雅黑" w:hAnsi="微软雅黑" w:cs="微软雅黑" w:hint="eastAsia"/>
          <w:sz w:val="18"/>
          <w:szCs w:val="18"/>
        </w:rPr>
        <w:t>成员</w:t>
      </w:r>
    </w:p>
    <w:p w:rsidR="00D26EE3" w:rsidRDefault="00457AD3" w:rsidP="00EE2FBB">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项目负责人：</w:t>
      </w:r>
      <w:r w:rsidR="00EE2FBB">
        <w:rPr>
          <w:rFonts w:ascii="微软雅黑" w:eastAsia="微软雅黑" w:hAnsi="微软雅黑" w:cs="微软雅黑" w:hint="eastAsia"/>
          <w:sz w:val="18"/>
          <w:szCs w:val="18"/>
        </w:rPr>
        <w:t>孙义敏</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roofErr w:type="gramStart"/>
      <w:r>
        <w:rPr>
          <w:rFonts w:ascii="微软雅黑" w:eastAsia="微软雅黑" w:hAnsi="微软雅黑" w:cs="微软雅黑" w:hint="eastAsia"/>
          <w:sz w:val="18"/>
          <w:szCs w:val="18"/>
        </w:rPr>
        <w:t>评价组</w:t>
      </w:r>
      <w:proofErr w:type="gramEnd"/>
      <w:r>
        <w:rPr>
          <w:rFonts w:ascii="微软雅黑" w:eastAsia="微软雅黑" w:hAnsi="微软雅黑" w:cs="微软雅黑" w:hint="eastAsia"/>
          <w:sz w:val="18"/>
          <w:szCs w:val="18"/>
        </w:rPr>
        <w:t>成员：</w:t>
      </w:r>
      <w:r w:rsidR="00EE2FBB">
        <w:rPr>
          <w:rFonts w:ascii="微软雅黑" w:eastAsia="微软雅黑" w:hAnsi="微软雅黑" w:cs="微软雅黑" w:hint="eastAsia"/>
          <w:sz w:val="18"/>
          <w:szCs w:val="18"/>
        </w:rPr>
        <w:t>梁杰、李振现、刘盼</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三、用人单位存在的职业病危害因素及检测结果</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职业病危害因素识别</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通过从生产</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运行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工艺过程、劳动过程、生产环境三方面对该公司工作场所内产生</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存在的职业病危害因素进行识别与分析，得出结论，该公司存在的职业病危害因素为：</w:t>
      </w:r>
    </w:p>
    <w:p w:rsidR="00D26EE3" w:rsidRDefault="00457AD3" w:rsidP="00EE2FBB">
      <w:pPr>
        <w:pStyle w:val="a3"/>
        <w:widowControl/>
        <w:spacing w:beforeAutospacing="0" w:afterAutospacing="0"/>
        <w:ind w:firstLine="360"/>
        <w:rPr>
          <w:rFonts w:ascii="微软雅黑" w:eastAsia="微软雅黑" w:hAnsi="微软雅黑" w:cs="微软雅黑" w:hint="eastAsia"/>
          <w:sz w:val="18"/>
          <w:szCs w:val="18"/>
        </w:rPr>
      </w:pPr>
      <w:r>
        <w:rPr>
          <w:rFonts w:ascii="微软雅黑" w:eastAsia="微软雅黑" w:hAnsi="微软雅黑" w:cs="微软雅黑" w:hint="eastAsia"/>
          <w:sz w:val="18"/>
          <w:szCs w:val="18"/>
        </w:rPr>
        <w:t>生产过程中主要存在的职业病危害因素为</w:t>
      </w:r>
      <w:r w:rsidR="00EE2FBB" w:rsidRPr="00EE2FBB">
        <w:rPr>
          <w:rFonts w:ascii="微软雅黑" w:eastAsia="微软雅黑" w:hAnsi="微软雅黑" w:cs="微软雅黑" w:hint="eastAsia"/>
          <w:sz w:val="18"/>
          <w:szCs w:val="18"/>
        </w:rPr>
        <w:t>粉尘：其他粉尘（焦炭）；物理因素：高温、噪声；化学有害因素：苯、甲苯、二甲苯、二硫化碳、</w:t>
      </w:r>
      <w:proofErr w:type="gramStart"/>
      <w:r w:rsidR="00EE2FBB" w:rsidRPr="00EE2FBB">
        <w:rPr>
          <w:rFonts w:ascii="微软雅黑" w:eastAsia="微软雅黑" w:hAnsi="微软雅黑" w:cs="微软雅黑" w:hint="eastAsia"/>
          <w:sz w:val="18"/>
          <w:szCs w:val="18"/>
        </w:rPr>
        <w:t>萘</w:t>
      </w:r>
      <w:proofErr w:type="gramEnd"/>
      <w:r w:rsidR="00EE2FBB" w:rsidRPr="00EE2FBB">
        <w:rPr>
          <w:rFonts w:ascii="微软雅黑" w:eastAsia="微软雅黑" w:hAnsi="微软雅黑" w:cs="微软雅黑" w:hint="eastAsia"/>
          <w:sz w:val="18"/>
          <w:szCs w:val="18"/>
        </w:rPr>
        <w:t>、一氧化碳</w:t>
      </w:r>
      <w:r>
        <w:rPr>
          <w:rFonts w:ascii="微软雅黑" w:eastAsia="微软雅黑" w:hAnsi="微软雅黑" w:cs="微软雅黑" w:hint="eastAsia"/>
          <w:sz w:val="18"/>
          <w:szCs w:val="18"/>
        </w:rPr>
        <w:t>;</w:t>
      </w:r>
    </w:p>
    <w:p w:rsidR="00EE2FBB" w:rsidRDefault="00EE2FBB" w:rsidP="00EE2FBB">
      <w:pPr>
        <w:pStyle w:val="a3"/>
        <w:widowControl/>
        <w:spacing w:beforeAutospacing="0" w:afterAutospacing="0"/>
        <w:ind w:firstLine="360"/>
        <w:rPr>
          <w:rFonts w:ascii="微软雅黑" w:eastAsia="微软雅黑" w:hAnsi="微软雅黑" w:cs="微软雅黑"/>
          <w:sz w:val="18"/>
          <w:szCs w:val="18"/>
        </w:rPr>
      </w:pPr>
      <w:r>
        <w:rPr>
          <w:rFonts w:ascii="微软雅黑" w:eastAsia="微软雅黑" w:hAnsi="微软雅黑" w:cs="微软雅黑" w:hint="eastAsia"/>
          <w:sz w:val="18"/>
          <w:szCs w:val="18"/>
        </w:rPr>
        <w:t>储存装卸单元</w:t>
      </w:r>
      <w:r>
        <w:rPr>
          <w:rFonts w:ascii="微软雅黑" w:eastAsia="微软雅黑" w:hAnsi="微软雅黑" w:cs="微软雅黑" w:hint="eastAsia"/>
          <w:sz w:val="18"/>
          <w:szCs w:val="18"/>
        </w:rPr>
        <w:t>存在的职业病危害因素为</w:t>
      </w:r>
      <w:r w:rsidRPr="00EE2FBB">
        <w:rPr>
          <w:rFonts w:ascii="微软雅黑" w:eastAsia="微软雅黑" w:hAnsi="微软雅黑" w:cs="微软雅黑" w:hint="eastAsia"/>
          <w:sz w:val="18"/>
          <w:szCs w:val="18"/>
        </w:rPr>
        <w:t>物理因素：高温、噪声；化学有害因素：苯、甲苯、二甲苯、二硫化碳、</w:t>
      </w:r>
      <w:proofErr w:type="gramStart"/>
      <w:r w:rsidRPr="00EE2FBB">
        <w:rPr>
          <w:rFonts w:ascii="微软雅黑" w:eastAsia="微软雅黑" w:hAnsi="微软雅黑" w:cs="微软雅黑" w:hint="eastAsia"/>
          <w:sz w:val="18"/>
          <w:szCs w:val="18"/>
        </w:rPr>
        <w:t>萘</w:t>
      </w:r>
      <w:proofErr w:type="gramEnd"/>
      <w:r w:rsidRPr="00EE2FBB">
        <w:rPr>
          <w:rFonts w:ascii="微软雅黑" w:eastAsia="微软雅黑" w:hAnsi="微软雅黑" w:cs="微软雅黑" w:hint="eastAsia"/>
          <w:sz w:val="18"/>
          <w:szCs w:val="18"/>
        </w:rPr>
        <w:t>等</w:t>
      </w:r>
      <w:r>
        <w:rPr>
          <w:rFonts w:ascii="微软雅黑" w:eastAsia="微软雅黑" w:hAnsi="微软雅黑" w:cs="微软雅黑" w:hint="eastAsia"/>
          <w:sz w:val="18"/>
          <w:szCs w:val="18"/>
        </w:rPr>
        <w:t>。</w:t>
      </w:r>
    </w:p>
    <w:p w:rsidR="00D26EE3" w:rsidRDefault="00457AD3" w:rsidP="00EE2FBB">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辅助设施存在的职业病危害因素为：</w:t>
      </w:r>
      <w:r w:rsidR="00EE2FBB" w:rsidRPr="00EE2FBB">
        <w:rPr>
          <w:rFonts w:ascii="微软雅黑" w:eastAsia="微软雅黑" w:hAnsi="微软雅黑" w:cs="微软雅黑" w:hint="eastAsia"/>
          <w:sz w:val="18"/>
          <w:szCs w:val="18"/>
        </w:rPr>
        <w:t>苯、甲苯、二甲苯</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氢氧化钠</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工频电场</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高温</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电焊烟尘</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噪声</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紫外辐射</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一氧化碳</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氮氧化物</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锰及其化合物</w:t>
      </w:r>
      <w:r w:rsidR="00EE2FBB">
        <w:rPr>
          <w:rFonts w:ascii="微软雅黑" w:eastAsia="微软雅黑" w:hAnsi="微软雅黑" w:cs="微软雅黑" w:hint="eastAsia"/>
          <w:sz w:val="18"/>
          <w:szCs w:val="18"/>
        </w:rPr>
        <w:t>、</w:t>
      </w:r>
      <w:r w:rsidR="00EE2FBB" w:rsidRPr="00EE2FBB">
        <w:rPr>
          <w:rFonts w:ascii="微软雅黑" w:eastAsia="微软雅黑" w:hAnsi="微软雅黑" w:cs="微软雅黑" w:hint="eastAsia"/>
          <w:sz w:val="18"/>
          <w:szCs w:val="18"/>
        </w:rPr>
        <w:t>臭氧</w:t>
      </w:r>
      <w:r>
        <w:rPr>
          <w:rFonts w:ascii="微软雅黑" w:eastAsia="微软雅黑" w:hAnsi="微软雅黑" w:cs="微软雅黑" w:hint="eastAsia"/>
          <w:sz w:val="18"/>
          <w:szCs w:val="18"/>
        </w:rPr>
        <w:t>;</w:t>
      </w:r>
    </w:p>
    <w:p w:rsidR="00915A4E" w:rsidRPr="00915A4E" w:rsidRDefault="00457AD3" w:rsidP="00915A4E">
      <w:pPr>
        <w:pStyle w:val="a3"/>
        <w:widowControl/>
        <w:spacing w:beforeAutospacing="0" w:afterAutospacing="0"/>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　　主要职业病危害因素为</w:t>
      </w:r>
      <w:r w:rsidR="00915A4E" w:rsidRPr="00915A4E">
        <w:rPr>
          <w:rFonts w:ascii="微软雅黑" w:eastAsia="微软雅黑" w:hAnsi="微软雅黑" w:cs="微软雅黑" w:hint="eastAsia"/>
          <w:sz w:val="18"/>
          <w:szCs w:val="18"/>
        </w:rPr>
        <w:t>粉尘：其他粉尘等；化学有害因素：苯、甲苯、二甲苯、二硫化碳、</w:t>
      </w:r>
      <w:proofErr w:type="gramStart"/>
      <w:r w:rsidR="00915A4E" w:rsidRPr="00915A4E">
        <w:rPr>
          <w:rFonts w:ascii="微软雅黑" w:eastAsia="微软雅黑" w:hAnsi="微软雅黑" w:cs="微软雅黑" w:hint="eastAsia"/>
          <w:sz w:val="18"/>
          <w:szCs w:val="18"/>
        </w:rPr>
        <w:t>萘</w:t>
      </w:r>
      <w:proofErr w:type="gramEnd"/>
      <w:r w:rsidR="00915A4E" w:rsidRPr="00915A4E">
        <w:rPr>
          <w:rFonts w:ascii="微软雅黑" w:eastAsia="微软雅黑" w:hAnsi="微软雅黑" w:cs="微软雅黑" w:hint="eastAsia"/>
          <w:sz w:val="18"/>
          <w:szCs w:val="18"/>
        </w:rPr>
        <w:t>、一氧化碳、等；物理因素：高温、噪声、工频电场等；</w:t>
      </w:r>
    </w:p>
    <w:p w:rsidR="00D26EE3" w:rsidRDefault="00915A4E" w:rsidP="00915A4E">
      <w:pPr>
        <w:pStyle w:val="a3"/>
        <w:widowControl/>
        <w:spacing w:beforeAutospacing="0" w:afterAutospacing="0"/>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其中，一氧化碳、苯、二硫化碳等属高毒物品</w:t>
      </w:r>
      <w:r w:rsidR="00457AD3">
        <w:rPr>
          <w:rFonts w:ascii="微软雅黑" w:eastAsia="微软雅黑" w:hAnsi="微软雅黑" w:cs="微软雅黑" w:hint="eastAsia"/>
          <w:sz w:val="18"/>
          <w:szCs w:val="18"/>
        </w:rPr>
        <w:t>。</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(2)</w:t>
      </w:r>
      <w:r>
        <w:rPr>
          <w:rFonts w:ascii="微软雅黑" w:eastAsia="微软雅黑" w:hAnsi="微软雅黑" w:cs="微软雅黑" w:hint="eastAsia"/>
          <w:sz w:val="18"/>
          <w:szCs w:val="18"/>
        </w:rPr>
        <w:t>职业病危害因素检测结果</w:t>
      </w:r>
    </w:p>
    <w:p w:rsidR="00D26EE3" w:rsidRDefault="00457AD3" w:rsidP="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sidRPr="00457AD3">
        <w:rPr>
          <w:rFonts w:ascii="微软雅黑" w:eastAsia="微软雅黑" w:hAnsi="微软雅黑" w:cs="微软雅黑" w:hint="eastAsia"/>
          <w:sz w:val="18"/>
          <w:szCs w:val="18"/>
        </w:rPr>
        <w:t>物理因素：高温、噪声、工频电场；化学有害因素：粉尘、一氧化碳、二硫化碳、苯、甲苯、二甲苯、</w:t>
      </w:r>
      <w:proofErr w:type="gramStart"/>
      <w:r w:rsidRPr="00457AD3">
        <w:rPr>
          <w:rFonts w:ascii="微软雅黑" w:eastAsia="微软雅黑" w:hAnsi="微软雅黑" w:cs="微软雅黑" w:hint="eastAsia"/>
          <w:sz w:val="18"/>
          <w:szCs w:val="18"/>
        </w:rPr>
        <w:t>萘</w:t>
      </w:r>
      <w:proofErr w:type="gramEnd"/>
      <w:r w:rsidRPr="00457AD3">
        <w:rPr>
          <w:rFonts w:ascii="微软雅黑" w:eastAsia="微软雅黑" w:hAnsi="微软雅黑" w:cs="微软雅黑" w:hint="eastAsia"/>
          <w:sz w:val="18"/>
          <w:szCs w:val="18"/>
        </w:rPr>
        <w:t>等</w:t>
      </w:r>
      <w:r>
        <w:rPr>
          <w:rFonts w:ascii="微软雅黑" w:eastAsia="微软雅黑" w:hAnsi="微软雅黑" w:cs="微软雅黑" w:hint="eastAsia"/>
          <w:sz w:val="18"/>
          <w:szCs w:val="18"/>
        </w:rPr>
        <w:t>均符合职业接触限值要求。</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四、评价结论</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sidRPr="00457AD3">
        <w:rPr>
          <w:rFonts w:ascii="微软雅黑" w:eastAsia="微软雅黑" w:hAnsi="微软雅黑" w:cs="微软雅黑" w:hint="eastAsia"/>
          <w:sz w:val="18"/>
          <w:szCs w:val="18"/>
        </w:rPr>
        <w:t>根据《国民经济行业分类》GB/T4754-2011，该项目属于“C 制造业”中的“ 26  化学原料和化学制品制造业”中的“ 261 基础化学原料制造”，行业分类代码为C2614。</w:t>
      </w:r>
      <w:r>
        <w:rPr>
          <w:rFonts w:ascii="微软雅黑" w:eastAsia="微软雅黑" w:hAnsi="微软雅黑" w:cs="微软雅黑" w:hint="eastAsia"/>
          <w:sz w:val="18"/>
          <w:szCs w:val="18"/>
        </w:rPr>
        <w:t>。</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按照《国家安全监管总局关于公布建设项目职业病危害风险分类管理目录</w:t>
      </w:r>
      <w:r>
        <w:rPr>
          <w:rFonts w:ascii="微软雅黑" w:eastAsia="微软雅黑" w:hAnsi="微软雅黑" w:cs="微软雅黑" w:hint="eastAsia"/>
          <w:sz w:val="18"/>
          <w:szCs w:val="18"/>
        </w:rPr>
        <w:t>(2012</w:t>
      </w:r>
      <w:r>
        <w:rPr>
          <w:rFonts w:ascii="微软雅黑" w:eastAsia="微软雅黑" w:hAnsi="微软雅黑" w:cs="微软雅黑" w:hint="eastAsia"/>
          <w:sz w:val="18"/>
          <w:szCs w:val="18"/>
        </w:rPr>
        <w:t>年版</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的通知》规定，并结合《河北省安全生产监督管理局转发国家安全监管总局关于公布建设项目职业病危害风险分类管理目录</w:t>
      </w:r>
      <w:r>
        <w:rPr>
          <w:rFonts w:ascii="微软雅黑" w:eastAsia="微软雅黑" w:hAnsi="微软雅黑" w:cs="微软雅黑" w:hint="eastAsia"/>
          <w:sz w:val="18"/>
          <w:szCs w:val="18"/>
        </w:rPr>
        <w:t>(2012</w:t>
      </w:r>
      <w:r>
        <w:rPr>
          <w:rFonts w:ascii="微软雅黑" w:eastAsia="微软雅黑" w:hAnsi="微软雅黑" w:cs="微软雅黑" w:hint="eastAsia"/>
          <w:sz w:val="18"/>
          <w:szCs w:val="18"/>
        </w:rPr>
        <w:t>年版</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的通知》中相关要求，综合判定</w:t>
      </w:r>
      <w:r w:rsidR="00EE2FBB">
        <w:rPr>
          <w:rFonts w:ascii="微软雅黑" w:eastAsia="微软雅黑" w:hAnsi="微软雅黑" w:cs="微软雅黑" w:hint="eastAsia"/>
          <w:sz w:val="18"/>
          <w:szCs w:val="18"/>
        </w:rPr>
        <w:t>石家庄开泰科技有限公司</w:t>
      </w:r>
      <w:r>
        <w:rPr>
          <w:rFonts w:ascii="微软雅黑" w:eastAsia="微软雅黑" w:hAnsi="微软雅黑" w:cs="微软雅黑" w:hint="eastAsia"/>
          <w:sz w:val="18"/>
          <w:szCs w:val="18"/>
        </w:rPr>
        <w:t>职业病危害风险分类为严重</w:t>
      </w:r>
      <w:bookmarkStart w:id="0" w:name="_GoBack"/>
      <w:bookmarkEnd w:id="0"/>
      <w:r>
        <w:rPr>
          <w:rFonts w:ascii="微软雅黑" w:eastAsia="微软雅黑" w:hAnsi="微软雅黑" w:cs="微软雅黑" w:hint="eastAsia"/>
          <w:sz w:val="18"/>
          <w:szCs w:val="18"/>
        </w:rPr>
        <w:t>。</w:t>
      </w:r>
    </w:p>
    <w:p w:rsidR="00D26EE3" w:rsidRDefault="00457AD3">
      <w:pPr>
        <w:pStyle w:val="a3"/>
        <w:widowControl/>
        <w:spacing w:beforeAutospacing="0" w:afterAutospacing="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sidR="00EE2FBB">
        <w:rPr>
          <w:rFonts w:ascii="微软雅黑" w:eastAsia="微软雅黑" w:hAnsi="微软雅黑" w:cs="微软雅黑" w:hint="eastAsia"/>
          <w:sz w:val="18"/>
          <w:szCs w:val="18"/>
        </w:rPr>
        <w:t>石家庄开泰科技有限公司</w:t>
      </w:r>
      <w:r>
        <w:rPr>
          <w:rFonts w:ascii="微软雅黑" w:eastAsia="微软雅黑" w:hAnsi="微软雅黑" w:cs="微软雅黑" w:hint="eastAsia"/>
          <w:sz w:val="18"/>
          <w:szCs w:val="18"/>
        </w:rPr>
        <w:t>选址符合规划要求，总体布局符合相应规范要求，所采用的工艺技术和设备成熟可靠，在管理、工艺、设备、建筑等方面采取了必要的职业病防治对策措施，配备了必要的职业病防护设施、职业病防护用品以及应急设施，职业卫生现状符合国家相关法律、法规、规范和标准的要求。</w:t>
      </w:r>
    </w:p>
    <w:p w:rsidR="00D26EE3" w:rsidRDefault="00D26EE3"/>
    <w:sectPr w:rsidR="00D26E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0556"/>
    <w:rsid w:val="00457AD3"/>
    <w:rsid w:val="00915A4E"/>
    <w:rsid w:val="00D26EE3"/>
    <w:rsid w:val="00EE2FBB"/>
    <w:rsid w:val="1B095F36"/>
    <w:rsid w:val="1C1E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china</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2017-12-16T08:33:00Z</dcterms:created>
  <dcterms:modified xsi:type="dcterms:W3CDTF">2017-12-16T08:33:00Z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